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DA5D51" w:rsidRPr="00E6743C" w:rsidTr="001E119D">
        <w:tc>
          <w:tcPr>
            <w:tcW w:w="14425" w:type="dxa"/>
            <w:gridSpan w:val="2"/>
          </w:tcPr>
          <w:p w:rsidR="00DA5D51" w:rsidRPr="00E6743C" w:rsidRDefault="00DA5D51" w:rsidP="001E119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DA5D51" w:rsidRDefault="00DA5D51" w:rsidP="001E119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DA5D51" w:rsidRPr="00E6743C" w:rsidRDefault="00DA5D51" w:rsidP="001E119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DA5D51" w:rsidTr="001E119D">
        <w:tc>
          <w:tcPr>
            <w:tcW w:w="8755" w:type="dxa"/>
          </w:tcPr>
          <w:p w:rsidR="00DA5D51" w:rsidRDefault="00DA5D51" w:rsidP="001E119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A5D51" w:rsidRPr="00E6743C" w:rsidRDefault="00DA5D51" w:rsidP="001E119D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DA5D51" w:rsidTr="001E119D">
        <w:tc>
          <w:tcPr>
            <w:tcW w:w="8755" w:type="dxa"/>
          </w:tcPr>
          <w:p w:rsidR="00DA5D51" w:rsidRPr="008F3210" w:rsidRDefault="00DA5D51" w:rsidP="001E119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DA5D51" w:rsidRPr="00E6743C" w:rsidRDefault="00DA5D51" w:rsidP="001E119D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</w:t>
            </w:r>
            <w:r w:rsidR="005D243B">
              <w:rPr>
                <w:sz w:val="24"/>
                <w:szCs w:val="24"/>
              </w:rPr>
              <w:t>κήρυξη Αριθμός Πρωτοκόλλου: 2</w:t>
            </w:r>
            <w:r w:rsidR="005D243B">
              <w:rPr>
                <w:sz w:val="24"/>
                <w:szCs w:val="24"/>
                <w:lang w:val="en-US"/>
              </w:rPr>
              <w:t>447</w:t>
            </w:r>
            <w:r w:rsidRPr="00E6743C">
              <w:rPr>
                <w:sz w:val="24"/>
                <w:szCs w:val="24"/>
              </w:rPr>
              <w:t>/16-06-2017</w:t>
            </w:r>
          </w:p>
        </w:tc>
      </w:tr>
      <w:tr w:rsidR="00DA5D51" w:rsidRPr="00E6743C" w:rsidTr="001E119D">
        <w:tc>
          <w:tcPr>
            <w:tcW w:w="14425" w:type="dxa"/>
            <w:gridSpan w:val="2"/>
          </w:tcPr>
          <w:p w:rsidR="00DA5D51" w:rsidRPr="00DA5D51" w:rsidRDefault="00DA5D51" w:rsidP="001E119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DA5D51" w:rsidRPr="00E6743C" w:rsidTr="001E119D">
        <w:tc>
          <w:tcPr>
            <w:tcW w:w="14425" w:type="dxa"/>
            <w:gridSpan w:val="2"/>
          </w:tcPr>
          <w:p w:rsidR="00DA5D51" w:rsidRPr="00DA5D51" w:rsidRDefault="00DA5D51" w:rsidP="001E119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ΑΓΓΛΙΚΗ ΓΛΩΣΣΑ (Θεωρία) Χειμερινό</w:t>
            </w:r>
          </w:p>
        </w:tc>
      </w:tr>
      <w:tr w:rsidR="00DA5D51" w:rsidRPr="00E6743C" w:rsidTr="001E119D">
        <w:tc>
          <w:tcPr>
            <w:tcW w:w="14425" w:type="dxa"/>
            <w:gridSpan w:val="2"/>
          </w:tcPr>
          <w:p w:rsidR="00DA5D51" w:rsidRPr="00DA5D51" w:rsidRDefault="00DA5D51" w:rsidP="00DA5D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Επιστημονικοί συνεργάτες με ελλιπή  προσόντα </w:t>
            </w:r>
          </w:p>
        </w:tc>
      </w:tr>
    </w:tbl>
    <w:p w:rsidR="00B12721" w:rsidRDefault="00B12721"/>
    <w:tbl>
      <w:tblPr>
        <w:tblW w:w="15027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2"/>
        <w:gridCol w:w="2835"/>
        <w:gridCol w:w="2268"/>
        <w:gridCol w:w="2207"/>
        <w:gridCol w:w="6865"/>
      </w:tblGrid>
      <w:tr w:rsidR="00DA5D51" w:rsidRPr="00DA5D51" w:rsidTr="00DA5D51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Α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proofErr w:type="spellStart"/>
            <w:r w:rsidRPr="00DA5D51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Ονoματεπώνυμο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tabs>
                <w:tab w:val="num" w:pos="720"/>
              </w:tabs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8000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lang w:eastAsia="el-GR"/>
              </w:rPr>
              <w:t>Εμπ</w:t>
            </w:r>
            <w:r w:rsidRPr="00DA5D51">
              <w:rPr>
                <w:rFonts w:ascii="Arial" w:eastAsia="Times New Roman" w:hAnsi="Arial" w:cs="Arial"/>
                <w:color w:val="008000"/>
                <w:lang w:eastAsia="el-GR"/>
              </w:rPr>
              <w:t>ειρία (σε μήνες) - (αξιολογημένη)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tabs>
                <w:tab w:val="num" w:pos="720"/>
              </w:tabs>
              <w:spacing w:before="100" w:beforeAutospacing="1" w:after="100" w:afterAutospacing="1" w:line="240" w:lineRule="auto"/>
              <w:ind w:hanging="360"/>
              <w:rPr>
                <w:rFonts w:ascii="Arial" w:eastAsia="Times New Roman" w:hAnsi="Arial" w:cs="Arial"/>
                <w:color w:val="008000"/>
                <w:lang w:eastAsia="el-GR"/>
              </w:rPr>
            </w:pPr>
            <w:r>
              <w:rPr>
                <w:rFonts w:ascii="Arial" w:eastAsia="Times New Roman" w:hAnsi="Arial" w:cs="Arial"/>
                <w:color w:val="008000"/>
                <w:lang w:eastAsia="el-GR"/>
              </w:rPr>
              <w:t>Δ0    Δημο</w:t>
            </w:r>
            <w:r w:rsidRPr="00DA5D51">
              <w:rPr>
                <w:rFonts w:ascii="Arial" w:eastAsia="Times New Roman" w:hAnsi="Arial" w:cs="Arial"/>
                <w:color w:val="008000"/>
                <w:lang w:eastAsia="el-GR"/>
              </w:rPr>
              <w:t>σιεύσεις (αξιολογημένες)</w:t>
            </w:r>
          </w:p>
        </w:tc>
        <w:tc>
          <w:tcPr>
            <w:tcW w:w="686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300" w:right="300" w:hanging="360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Τίτλοι σπουδών (αξιολογημένοι)</w:t>
            </w:r>
          </w:p>
        </w:tc>
      </w:tr>
      <w:tr w:rsidR="00DA5D51" w:rsidRPr="00DA5D51" w:rsidTr="00DA5D51"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        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Μανώλη Πολυξένη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: 2431025514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: 6937466444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</w:t>
            </w:r>
            <w:hyperlink r:id="rId6" w:history="1">
              <w:r w:rsidRPr="00DA5D51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pegyma@hotmail.com</w:t>
              </w:r>
            </w:hyperlink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" w:name="j_id_id139:orderResults:2:j_id_id191:0:j"/>
            <w:r w:rsidR="00FA4F8B" w:rsidRPr="00DA5D51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="00FA4F8B" w:rsidRPr="00DA5D51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DA5D51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="00FA4F8B" w:rsidRPr="00DA5D51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DA5D51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17.8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7" w:tooltip="Προβολή αξιολογημένης εκπαιδευτικής εμπειρίας" w:history="1">
              <w:r w:rsidRPr="00DA5D51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DA5D51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17.9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12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DA5D51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13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DA5D51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4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DA5D51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" w:name="j_id_id139:orderResults:2:j_id_id224:0:j"/>
            <w:r w:rsidR="00FA4F8B" w:rsidRPr="00DA5D51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="00FA4F8B" w:rsidRPr="00DA5D51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DA5D51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="00FA4F8B" w:rsidRPr="00DA5D51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"/>
          </w:p>
        </w:tc>
        <w:tc>
          <w:tcPr>
            <w:tcW w:w="686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DA5D51" w:rsidRPr="00DA5D51" w:rsidRDefault="00DA5D51" w:rsidP="00DA5D5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Διδακτορικό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 : </w:t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Developing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reading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strategies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in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elementary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 E.F.L. </w:t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classrooms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, Ανθρωπιστικών και Κοινωνικών Επιστημών Προσχολικής Εκπαίδευσης, Πανεπιστήμιο Θεσσαλίας, 12/11/2013</w:t>
            </w:r>
          </w:p>
          <w:p w:rsidR="00DA5D51" w:rsidRPr="00DA5D51" w:rsidRDefault="00DA5D51" w:rsidP="00DA5D5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 : </w:t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Διατμηματικό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 Πρόγραμμα Μεταπτυχιακών Σπουδών στις Επιστήμες της Γλώσσας και της Επικοινωνίας στο Νέο Οικονομικό Περιβάλλον, Φιλοσοφική Σχολή </w:t>
            </w:r>
            <w:proofErr w:type="spellStart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Διατμηματικό</w:t>
            </w:r>
            <w:proofErr w:type="spellEnd"/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 xml:space="preserve"> (Γαλλικής, Γερμανικής, Ιταλικής Γλώσσας και Φιλολογίας, Ηλεκτρολόγοι Μηχανικοί και Μηχανικοί Υπολογιστών, Οικονομικές Επιστήμες, Αριστοτέλειο Πανεπιστήμιο Θεσσαλονίκης, 12/12/2006</w:t>
            </w:r>
          </w:p>
          <w:p w:rsidR="00DA5D51" w:rsidRPr="00DA5D51" w:rsidRDefault="00DA5D51" w:rsidP="00DA5D5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A5D51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DA5D51">
              <w:rPr>
                <w:rFonts w:ascii="Arial" w:eastAsia="Times New Roman" w:hAnsi="Arial" w:cs="Arial"/>
                <w:color w:val="000000"/>
                <w:lang w:eastAsia="el-GR"/>
              </w:rPr>
              <w:t> : Αγγλική Γλώσσα και Φιλολογία, Φιλοσοφική Σχολή Αγγλική Γλώσσα και Φιλολογία, Αριστοτέλειο Πανεπιστήμιο Θεσσαλονίκης, 14/07/2003</w:t>
            </w:r>
          </w:p>
        </w:tc>
      </w:tr>
    </w:tbl>
    <w:p w:rsidR="00C70741" w:rsidRPr="005D243B" w:rsidRDefault="00C70741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C70741" w:rsidRPr="00E6743C" w:rsidTr="00B33BCE">
        <w:tc>
          <w:tcPr>
            <w:tcW w:w="14425" w:type="dxa"/>
            <w:gridSpan w:val="2"/>
          </w:tcPr>
          <w:p w:rsidR="00C70741" w:rsidRPr="00E6743C" w:rsidRDefault="00C70741" w:rsidP="00B33BC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lastRenderedPageBreak/>
              <w:t xml:space="preserve">ΤΕΙ Θεσσαλίας - Επαγγελμάτων Υγείας - Πρόνοιας (ΣΕΥΠ) </w:t>
            </w:r>
          </w:p>
          <w:p w:rsidR="00C70741" w:rsidRDefault="00C70741" w:rsidP="00B33BC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C70741" w:rsidRPr="00E6743C" w:rsidRDefault="00C70741" w:rsidP="00B33BC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70741" w:rsidTr="00B33BCE">
        <w:tc>
          <w:tcPr>
            <w:tcW w:w="8755" w:type="dxa"/>
          </w:tcPr>
          <w:p w:rsidR="00C70741" w:rsidRDefault="00C70741" w:rsidP="00B33BC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C70741" w:rsidRPr="00E6743C" w:rsidRDefault="00C70741" w:rsidP="00B33BCE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C70741" w:rsidTr="00B33BCE">
        <w:tc>
          <w:tcPr>
            <w:tcW w:w="8755" w:type="dxa"/>
          </w:tcPr>
          <w:p w:rsidR="00C70741" w:rsidRPr="008F3210" w:rsidRDefault="00C70741" w:rsidP="00B33BC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C70741" w:rsidRPr="00E6743C" w:rsidRDefault="00C70741" w:rsidP="00B33BCE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</w:t>
            </w:r>
            <w:r w:rsidR="005D243B">
              <w:rPr>
                <w:sz w:val="24"/>
                <w:szCs w:val="24"/>
              </w:rPr>
              <w:t>κήρυξη Αριθμός Πρωτοκόλλου: 2</w:t>
            </w:r>
            <w:r w:rsidR="005D243B">
              <w:rPr>
                <w:sz w:val="24"/>
                <w:szCs w:val="24"/>
                <w:lang w:val="en-US"/>
              </w:rPr>
              <w:t>447</w:t>
            </w:r>
            <w:r w:rsidRPr="00E6743C">
              <w:rPr>
                <w:sz w:val="24"/>
                <w:szCs w:val="24"/>
              </w:rPr>
              <w:t>/16-06-2017</w:t>
            </w:r>
          </w:p>
        </w:tc>
      </w:tr>
      <w:tr w:rsidR="00C70741" w:rsidRPr="00E6743C" w:rsidTr="00B33BCE">
        <w:tc>
          <w:tcPr>
            <w:tcW w:w="14425" w:type="dxa"/>
            <w:gridSpan w:val="2"/>
          </w:tcPr>
          <w:p w:rsidR="00C70741" w:rsidRPr="00DA5D51" w:rsidRDefault="00C70741" w:rsidP="00B33B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C70741" w:rsidRPr="00E6743C" w:rsidTr="00B33BCE">
        <w:tc>
          <w:tcPr>
            <w:tcW w:w="14425" w:type="dxa"/>
            <w:gridSpan w:val="2"/>
          </w:tcPr>
          <w:p w:rsidR="00C70741" w:rsidRPr="00DA5D51" w:rsidRDefault="00C70741" w:rsidP="00B33B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ΑΓΓΛΙΚΗ ΓΛΩΣΣΑ (Θεωρία) Χειμερινό</w:t>
            </w:r>
          </w:p>
        </w:tc>
      </w:tr>
      <w:tr w:rsidR="00C70741" w:rsidRPr="00E6743C" w:rsidTr="00B33BCE">
        <w:tc>
          <w:tcPr>
            <w:tcW w:w="14425" w:type="dxa"/>
            <w:gridSpan w:val="2"/>
          </w:tcPr>
          <w:p w:rsidR="00C70741" w:rsidRPr="00DA5D51" w:rsidRDefault="00C70741" w:rsidP="00B33B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Εργαστηριακοί συνεργάτες με ελλιπή  προσόντα </w:t>
            </w:r>
          </w:p>
        </w:tc>
      </w:tr>
    </w:tbl>
    <w:p w:rsidR="00C70741" w:rsidRDefault="00C70741" w:rsidP="00C70741"/>
    <w:tbl>
      <w:tblPr>
        <w:tblW w:w="0" w:type="auto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14"/>
        <w:gridCol w:w="2296"/>
        <w:gridCol w:w="3910"/>
        <w:gridCol w:w="3234"/>
        <w:gridCol w:w="3464"/>
      </w:tblGrid>
      <w:tr w:rsidR="00C70741" w:rsidRPr="003043E3" w:rsidTr="00B33BCE">
        <w:trPr>
          <w:tblHeader/>
        </w:trPr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Ονoματεπώνυμο</w:t>
            </w:r>
            <w:proofErr w:type="spellEnd"/>
          </w:p>
        </w:tc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Εμπειρία (σε μήνες) - (αξιολογημένη)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Δημοσιεύσεις (αξιολογημένες)</w:t>
            </w:r>
          </w:p>
        </w:tc>
        <w:tc>
          <w:tcPr>
            <w:tcW w:w="3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Τίτλοι σπουδών (αξιολογημένοι)</w:t>
            </w:r>
          </w:p>
        </w:tc>
      </w:tr>
      <w:tr w:rsidR="00C70741" w:rsidRPr="003043E3" w:rsidTr="00B33BCE"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Σπαπή</w:t>
            </w:r>
            <w:proofErr w:type="spellEnd"/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 Ελένη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6979243767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email:</w:t>
            </w:r>
            <w:hyperlink r:id="rId8" w:history="1">
              <w:r w:rsidRPr="003043E3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helena.spapi@gmail.com</w:t>
              </w:r>
            </w:hyperlink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18.1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3" w:name="j_id_id139:orderResults:4:j_id_id191:0:j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3043E3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3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21.3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9" w:tooltip="Προβολή αξιολογημένης εκπαιδευτικής εμπειρίας" w:history="1">
              <w:r w:rsidRPr="003043E3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31.8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4" w:name="j_id_id139:orderResults:4:j_id_id224:0:j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3043E3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4"/>
          </w:p>
        </w:tc>
        <w:tc>
          <w:tcPr>
            <w:tcW w:w="346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 xml:space="preserve"> : English Language Teaching for Specific Purposes, Centre for Applied </w:t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>Liguistics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 xml:space="preserve"> Centre for Applied Linguistics, University of Warwick, 24/11/2008</w:t>
            </w:r>
          </w:p>
          <w:p w:rsidR="00C70741" w:rsidRPr="003043E3" w:rsidRDefault="00C70741" w:rsidP="00C7074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Αγγλική Γλώσσα και Φιλολογία, Φιλοσοφική Σχολή Αγγλική Γλώσσα και Φιλολογία, Αριστοτέλειο Πανεπιστήμιο Θεσσαλονίκης, 21/11/2006</w:t>
            </w:r>
          </w:p>
        </w:tc>
      </w:tr>
      <w:tr w:rsidR="00C70741" w:rsidRPr="003043E3" w:rsidTr="00B33BCE"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ΜΑΝΗ ΑΝΑΣΤΑΣΙΑ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2410230812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6945323531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email:</w:t>
            </w:r>
            <w:hyperlink r:id="rId10" w:history="1">
              <w:r w:rsidRPr="003043E3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sasara_a1@hotmail.com</w:t>
              </w:r>
            </w:hyperlink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Καθεστώς απασχόλησης: Ιδιωτικός υπάλληλος</w:t>
            </w:r>
          </w:p>
        </w:tc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Επαγγελματική: 7.2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5" w:name="j_id_id139:orderResults:1:j_id_id191:0:j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3043E3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5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6.3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1" w:tooltip="Προβολή αξιολογημένης εκπαιδευτικής εμπειρίας" w:history="1">
              <w:r w:rsidRPr="003043E3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lastRenderedPageBreak/>
              <w:t>Συνολική: 13.5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lastRenderedPageBreak/>
              <w:t>Δημοσιεύσεις σε περιοδικά: 1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6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1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lastRenderedPageBreak/>
              <w:t>Δημοσιεύσεις ως βιβλίο: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6" w:name="j_id_id139:orderResults:1:j_id_id224:0:j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3043E3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6"/>
          </w:p>
        </w:tc>
        <w:tc>
          <w:tcPr>
            <w:tcW w:w="346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lastRenderedPageBreak/>
              <w:t>Μεταπτυχιακό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ΔΙΔΑΚΤΙΚΗ ΤΩΝ ΓΛΩΣΣΩΝ ΚΑΙ ΓΛΩΣΣΙΚΗ ΕΠΙΚΟΙΝΩΝΙΑ, ΦΙΛΟΣΟΦΙΚΗ ΣΧΟΛΗ ΓΑΛΛΙΚΗΣ ΓΛΩΣΣΑΣ ΚΑΙ 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ΦΙΛΟΛΟΓΙΑΣ, ΑΡΙΣΤΟΤΕΛΕΙΟ ΠΑΝΕΠΙΣΤΗΜΙΟ ΘΕΣΣΑΛΟΝΙΚΗΣ, 14/10/2014</w:t>
            </w:r>
          </w:p>
          <w:p w:rsidR="00C70741" w:rsidRPr="003043E3" w:rsidRDefault="00C70741" w:rsidP="00C7074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ΑΓΓΛΙΚΗΣ ΓΛΩΣΣΑΣ ΚΑΙ ΦΙΛΟΛΟΓΙΑΣ ΦΙΛΟΣΟΦΙΚΗΣ ΣΧΟΛΗΣ, ΦΙΛΟΣΟΦΙΚΗ ΣΧΟΛΗ ΑΓΓΛΙΚΗΣ ΓΛΩΣΣΑΣ ΚΑΙ ΦΙΛΟΛΟΓΙΑΣ, ΑΡΙΣΤΟΤΕΛΕΙΟ ΠΑΝΕΠΙΣΤΗΜΙΟ ΘΕΣΣΑΛΟΝΙΝΗΣ, 21/11/2006</w:t>
            </w:r>
          </w:p>
        </w:tc>
      </w:tr>
    </w:tbl>
    <w:p w:rsidR="00C70741" w:rsidRDefault="00C70741" w:rsidP="00C70741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C70741" w:rsidRPr="00E6743C" w:rsidTr="00B33BCE">
        <w:tc>
          <w:tcPr>
            <w:tcW w:w="14425" w:type="dxa"/>
            <w:gridSpan w:val="2"/>
          </w:tcPr>
          <w:p w:rsidR="00C70741" w:rsidRPr="00E6743C" w:rsidRDefault="00C70741" w:rsidP="00B33BC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C70741" w:rsidRDefault="00C70741" w:rsidP="00B33BC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C70741" w:rsidRPr="00E6743C" w:rsidRDefault="00C70741" w:rsidP="00B33BC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C70741" w:rsidTr="00B33BCE">
        <w:tc>
          <w:tcPr>
            <w:tcW w:w="8755" w:type="dxa"/>
          </w:tcPr>
          <w:p w:rsidR="00C70741" w:rsidRDefault="00C70741" w:rsidP="00B33BC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C70741" w:rsidRPr="00E6743C" w:rsidRDefault="00C70741" w:rsidP="00B33BCE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C70741" w:rsidTr="00B33BCE">
        <w:tc>
          <w:tcPr>
            <w:tcW w:w="8755" w:type="dxa"/>
          </w:tcPr>
          <w:p w:rsidR="00C70741" w:rsidRPr="008F3210" w:rsidRDefault="00C70741" w:rsidP="00B33BC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C70741" w:rsidRPr="00E6743C" w:rsidRDefault="00C70741" w:rsidP="00B33BCE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</w:t>
            </w:r>
            <w:r w:rsidR="005D243B">
              <w:rPr>
                <w:sz w:val="24"/>
                <w:szCs w:val="24"/>
              </w:rPr>
              <w:t>κήρυξη Αριθμός Πρωτοκόλλου: 2</w:t>
            </w:r>
            <w:r w:rsidR="005D243B">
              <w:rPr>
                <w:sz w:val="24"/>
                <w:szCs w:val="24"/>
                <w:lang w:val="en-US"/>
              </w:rPr>
              <w:t>447</w:t>
            </w:r>
            <w:r w:rsidRPr="00E6743C">
              <w:rPr>
                <w:sz w:val="24"/>
                <w:szCs w:val="24"/>
              </w:rPr>
              <w:t>/16-06-2017</w:t>
            </w:r>
          </w:p>
        </w:tc>
      </w:tr>
      <w:tr w:rsidR="00C70741" w:rsidRPr="00E6743C" w:rsidTr="00B33BCE">
        <w:tc>
          <w:tcPr>
            <w:tcW w:w="14425" w:type="dxa"/>
            <w:gridSpan w:val="2"/>
          </w:tcPr>
          <w:p w:rsidR="00C70741" w:rsidRPr="00DA5D51" w:rsidRDefault="00C70741" w:rsidP="00B33B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C70741" w:rsidRPr="00E6743C" w:rsidTr="00B33BCE">
        <w:tc>
          <w:tcPr>
            <w:tcW w:w="14425" w:type="dxa"/>
            <w:gridSpan w:val="2"/>
          </w:tcPr>
          <w:p w:rsidR="00C70741" w:rsidRPr="00DA5D51" w:rsidRDefault="00C70741" w:rsidP="00B33B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ΑΓΓΛΙΚΗ ΓΛΩΣΣΑ (Θεωρία) Χειμερινό</w:t>
            </w:r>
          </w:p>
        </w:tc>
      </w:tr>
      <w:tr w:rsidR="00C70741" w:rsidRPr="00E6743C" w:rsidTr="00B33BCE">
        <w:tc>
          <w:tcPr>
            <w:tcW w:w="14425" w:type="dxa"/>
            <w:gridSpan w:val="2"/>
          </w:tcPr>
          <w:p w:rsidR="00C70741" w:rsidRPr="00DA5D51" w:rsidRDefault="00C70741" w:rsidP="00B33BC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Εργαστηριακοί συνεργάτες με πλήρη  προσόντα </w:t>
            </w:r>
          </w:p>
        </w:tc>
      </w:tr>
    </w:tbl>
    <w:p w:rsidR="00C70741" w:rsidRDefault="00C70741" w:rsidP="00C70741"/>
    <w:tbl>
      <w:tblPr>
        <w:tblW w:w="0" w:type="auto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14"/>
        <w:gridCol w:w="2296"/>
        <w:gridCol w:w="3910"/>
        <w:gridCol w:w="3234"/>
        <w:gridCol w:w="3464"/>
      </w:tblGrid>
      <w:tr w:rsidR="00C70741" w:rsidRPr="003043E3" w:rsidTr="00B33BCE">
        <w:trPr>
          <w:tblHeader/>
        </w:trPr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Ονoματεπώνυμο</w:t>
            </w:r>
            <w:proofErr w:type="spellEnd"/>
          </w:p>
        </w:tc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Εμπειρία (σε μήνες) - (αξιολογημένη)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Δημοσιεύσεις (αξιολογημένες)</w:t>
            </w:r>
          </w:p>
        </w:tc>
        <w:tc>
          <w:tcPr>
            <w:tcW w:w="3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Τίτλοι σπουδών (αξιολογημένοι)</w:t>
            </w:r>
          </w:p>
        </w:tc>
      </w:tr>
      <w:tr w:rsidR="00C70741" w:rsidRPr="003043E3" w:rsidTr="00B33BCE"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ΛΙΤΣΑ ΜΑΡΙΑ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2431076021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2431076021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email:</w:t>
            </w:r>
            <w:hyperlink r:id="rId12" w:history="1">
              <w:r w:rsidRPr="003043E3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maria.litsa@hotmail.gr</w:t>
              </w:r>
              <w:proofErr w:type="spellEnd"/>
            </w:hyperlink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64.8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7" w:name="j_id_id139:orderResults:0:j_id_id191:0:j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3043E3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7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7.0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3" w:tooltip="Προβολή αξιολογημένης εκπαιδευτικής εμπειρίας" w:history="1">
              <w:r w:rsidRPr="003043E3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71.8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3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8" w:name="j_id_id139:orderResults:0:j_id_id224:0:j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3043E3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8"/>
          </w:p>
        </w:tc>
        <w:tc>
          <w:tcPr>
            <w:tcW w:w="346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ΨΥΧΟΠΑΙΔΑΓΩΓΙΚΗ ΤΗΣ ΕΝΤΑΞΗΣ: ΕΝΑ ΣΧΟΛΕΙΟ ΓΙΑ ΟΛΟΥΣ- ΚΑΤΕΥΘΥΝΣΗ: ΨΥΧΟΠΑΙΔΑΓΩΓΙΚΕΣ ΣΥΝΙΣΤΩΣΕΣ ΤΗΣ ΠΟΛΥΠΟΛΙΤΙΣΜΙΚΟΤΗΤΑΣ, ΠΑΙΔΑΓΩΓΙΚΗ ΣΧΟΛΗ ΕΠΙΣΤΗΜΩΝ ΠΡΟΣΧΟΛΙΚΗΣ ΑΓΩΓΗΣ ΚΑΙ ΕΚΠΑΙΔΕΥΣΗΣ, ΑΡΙΣΤΟΤΕΛΕΙΟ ΠΑΝΕΠΙΣΤΗΜΙΟ ΘΕΣΣΑΛΟΝΙΚΗΣ, 29/08/2013</w:t>
            </w:r>
          </w:p>
          <w:p w:rsidR="00C70741" w:rsidRPr="003043E3" w:rsidRDefault="00C70741" w:rsidP="00C7074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ΑΓΓΛΙΚΗΣ ΓΛΩΣΣΑΣ ΚΑΙ ΦΙΛΟΛΟΓΙΑΣ, ΦΙΛΟΣΟΦΙΚΗ ΣΧΟΛΗ ΑΓΓΛΙΚΗΣ ΓΛΩΣΣΑΣ ΚΑΙ ΦΙΛΟΛΟΓΙΑΣ , ΑΡΙΣΤΟΤΕΛΕΙΟ ΠΑΝΕΠΙΣΤΗΜΙΟ ΘΕΣΣΑΛΟΝΙΚΗΣ, 08/07/2005</w:t>
            </w:r>
          </w:p>
        </w:tc>
      </w:tr>
      <w:tr w:rsidR="00C70741" w:rsidRPr="003043E3" w:rsidTr="00B33BCE"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B33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ΜΠΟΥΡΛΗ ΕΛΕΝΗ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Τηλ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2431030402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Κιν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: 6973453223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email:</w:t>
            </w:r>
            <w:hyperlink r:id="rId14" w:history="1">
              <w:r w:rsidRPr="003043E3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elenibourli@yahoo.com</w:t>
              </w:r>
            </w:hyperlink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Επαγγελματική: 38.6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9" w:name="j_id_id139:orderResults:3:j_id_id191:0:j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3043E3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9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Εκπαιδευτική: 31.0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hyperlink r:id="rId15" w:tooltip="Προβολή αξιολογημένης εκπαιδευτικής εμπειρίας" w:history="1">
              <w:r w:rsidRPr="003043E3">
                <w:rPr>
                  <w:rFonts w:ascii="Arial" w:eastAsia="Times New Roman" w:hAnsi="Arial" w:cs="Arial"/>
                  <w:color w:val="0090FF"/>
                  <w:sz w:val="20"/>
                  <w:szCs w:val="20"/>
                  <w:u w:val="single"/>
                  <w:lang w:eastAsia="el-GR"/>
                </w:rPr>
                <w:t>Προβολή</w:t>
              </w:r>
            </w:hyperlink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b/>
                <w:bCs/>
                <w:color w:val="FF00FF"/>
                <w:sz w:val="20"/>
                <w:szCs w:val="20"/>
                <w:lang w:eastAsia="el-GR"/>
              </w:rPr>
              <w:t>Συνολική: 65.6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color w:val="008000"/>
                <w:sz w:val="20"/>
                <w:szCs w:val="20"/>
                <w:lang w:eastAsia="el-GR"/>
              </w:rPr>
              <w:t>Δημοσιεύσεις σε περιοδικά: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0000FF"/>
                <w:sz w:val="20"/>
                <w:szCs w:val="20"/>
                <w:lang w:eastAsia="el-GR"/>
              </w:rPr>
              <w:t>Δημοσιεύσεις σε συνέδρια: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FF00FF"/>
                <w:sz w:val="20"/>
                <w:szCs w:val="20"/>
                <w:lang w:eastAsia="el-GR"/>
              </w:rPr>
              <w:t>Δημοσιεύσεις σε κεφάλαια βιβλίων: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r w:rsidRPr="003043E3">
              <w:rPr>
                <w:rFonts w:ascii="Arial" w:eastAsia="Times New Roman" w:hAnsi="Arial" w:cs="Arial"/>
                <w:color w:val="800080"/>
                <w:sz w:val="20"/>
                <w:szCs w:val="20"/>
                <w:lang w:eastAsia="el-GR"/>
              </w:rPr>
              <w:t>Δημοσιεύσεις ως βιβλίο: 0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br/>
            </w:r>
            <w:bookmarkStart w:id="10" w:name="j_id_id139:orderResults:3:j_id_id224:0:j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begin"/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separate"/>
            </w:r>
            <w:r w:rsidRPr="003043E3">
              <w:rPr>
                <w:rFonts w:ascii="Arial" w:eastAsia="Times New Roman" w:hAnsi="Arial" w:cs="Arial"/>
                <w:color w:val="0090FF"/>
                <w:sz w:val="20"/>
                <w:szCs w:val="20"/>
                <w:u w:val="single"/>
                <w:lang w:eastAsia="el-GR"/>
              </w:rPr>
              <w:t>Προβολή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fldChar w:fldCharType="end"/>
            </w:r>
            <w:bookmarkEnd w:id="10"/>
          </w:p>
        </w:tc>
        <w:tc>
          <w:tcPr>
            <w:tcW w:w="346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C70741" w:rsidRPr="003043E3" w:rsidRDefault="00C70741" w:rsidP="00C70741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Βασικό Πτυχίο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: ΠΤΥΧΙΟ ΑΓΓΛΙΚΗΣ ΓΛΩΣΣΑΣ ΚΑΙ ΦΙΛΟΛΟΓΙΑΣ, ΦΙΛΟΣΟΦΙΚΗ ΣΧΟΛΗ ΤΜΗΜΑ ΑΓΓΛΙΚΗΣ ΓΛΩΣΣΑΣ ΚΑΙ ΦΙΛΟΛΟΓΙΑΣ, ΠΑΝΕΠΙΣΤΗΜΙΟ ΑΘΗΝΩΝ, 01/10/2004</w:t>
            </w:r>
          </w:p>
          <w:p w:rsidR="00C70741" w:rsidRPr="003043E3" w:rsidRDefault="00C70741" w:rsidP="00C70741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3043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Μεταπτυχιακό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 : Μεταπτυχιακό δίπλωμα ειδίκευσης στις επιστήμες της </w:t>
            </w:r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 xml:space="preserve">γλώσσας και του πολιτισμού με κατεύθυνση την τεχνολογία στην γλωσσική εκπαίδευση. </w:t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Master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in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Technology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and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Languge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Education</w:t>
            </w:r>
            <w:proofErr w:type="spellEnd"/>
            <w:r w:rsidRPr="003043E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, ΦΙΛΟΣΟΦΙΚΗ ΙΤΑΛΙΚΗΣ ΓΛΩΣΣΑΣ ΚΑΙ ΦΙΛΟΛΟΓΙΑΣ, ΑΡΙΣΤΟΤΕΛΕΙΟ ΠΑΝΕΠΙΣΤΗΜΙΟ ΘΕΣΣΑΛΟΝΙΚΗΣ, 27/03/2017</w:t>
            </w:r>
          </w:p>
        </w:tc>
      </w:tr>
    </w:tbl>
    <w:p w:rsidR="00C70741" w:rsidRDefault="00C70741" w:rsidP="00C70741"/>
    <w:p w:rsidR="00C70741" w:rsidRPr="00C70741" w:rsidRDefault="00C70741"/>
    <w:sectPr w:rsidR="00C70741" w:rsidRPr="00C70741" w:rsidSect="00DA5D51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7438"/>
    <w:multiLevelType w:val="multilevel"/>
    <w:tmpl w:val="C0B8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B79FD"/>
    <w:multiLevelType w:val="multilevel"/>
    <w:tmpl w:val="8100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8F7CAF"/>
    <w:multiLevelType w:val="multilevel"/>
    <w:tmpl w:val="2F3A1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A67709"/>
    <w:multiLevelType w:val="multilevel"/>
    <w:tmpl w:val="F048A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02FA9"/>
    <w:multiLevelType w:val="multilevel"/>
    <w:tmpl w:val="52DC3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96A90"/>
    <w:multiLevelType w:val="multilevel"/>
    <w:tmpl w:val="D60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A03F05"/>
    <w:multiLevelType w:val="multilevel"/>
    <w:tmpl w:val="B31C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C006D7"/>
    <w:multiLevelType w:val="multilevel"/>
    <w:tmpl w:val="1A9E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8974AB"/>
    <w:multiLevelType w:val="multilevel"/>
    <w:tmpl w:val="245E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C73C83"/>
    <w:multiLevelType w:val="multilevel"/>
    <w:tmpl w:val="5C4C4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5005A9"/>
    <w:multiLevelType w:val="multilevel"/>
    <w:tmpl w:val="89DC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9E2E53"/>
    <w:multiLevelType w:val="multilevel"/>
    <w:tmpl w:val="A310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F005A9"/>
    <w:multiLevelType w:val="multilevel"/>
    <w:tmpl w:val="C790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8142FE"/>
    <w:multiLevelType w:val="multilevel"/>
    <w:tmpl w:val="AAD4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B7421F"/>
    <w:multiLevelType w:val="multilevel"/>
    <w:tmpl w:val="9E2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E164E9"/>
    <w:multiLevelType w:val="hybridMultilevel"/>
    <w:tmpl w:val="0F929C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5"/>
  </w:num>
  <w:num w:numId="8">
    <w:abstractNumId w:val="12"/>
  </w:num>
  <w:num w:numId="9">
    <w:abstractNumId w:val="2"/>
  </w:num>
  <w:num w:numId="10">
    <w:abstractNumId w:val="15"/>
  </w:num>
  <w:num w:numId="11">
    <w:abstractNumId w:val="7"/>
  </w:num>
  <w:num w:numId="12">
    <w:abstractNumId w:val="11"/>
  </w:num>
  <w:num w:numId="13">
    <w:abstractNumId w:val="10"/>
  </w:num>
  <w:num w:numId="14">
    <w:abstractNumId w:val="13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A5D51"/>
    <w:rsid w:val="005D243B"/>
    <w:rsid w:val="00B12721"/>
    <w:rsid w:val="00C70741"/>
    <w:rsid w:val="00DA5D51"/>
    <w:rsid w:val="00FA4F8B"/>
    <w:rsid w:val="00FD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5D51"/>
  </w:style>
  <w:style w:type="character" w:styleId="-">
    <w:name w:val="Hyperlink"/>
    <w:basedOn w:val="a0"/>
    <w:uiPriority w:val="99"/>
    <w:semiHidden/>
    <w:unhideWhenUsed/>
    <w:rsid w:val="00DA5D51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C70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ena.spapi@gmail.com" TargetMode="External"/><Relationship Id="rId13" Type="http://schemas.openxmlformats.org/officeDocument/2006/relationships/hyperlink" Target="http://synergates.teilar.gr/faces/evaluators/orderTeachers.js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hyperlink" Target="mailto:maria.litsa@hotmail.g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pegyma@hotmail.com" TargetMode="External"/><Relationship Id="rId11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mailto:sasara_a1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hyperlink" Target="mailto:elenibourli@yahoo.co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1092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TEI LARISA</cp:lastModifiedBy>
  <cp:revision>3</cp:revision>
  <cp:lastPrinted>2017-09-18T09:07:00Z</cp:lastPrinted>
  <dcterms:created xsi:type="dcterms:W3CDTF">2017-09-18T10:05:00Z</dcterms:created>
  <dcterms:modified xsi:type="dcterms:W3CDTF">2017-09-19T08:22:00Z</dcterms:modified>
</cp:coreProperties>
</file>